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B9" w:rsidRDefault="00A855B9" w:rsidP="00A855B9">
      <w:pPr>
        <w:jc w:val="center"/>
        <w:rPr>
          <w:b/>
        </w:rPr>
      </w:pPr>
      <w:r>
        <w:rPr>
          <w:b/>
        </w:rPr>
        <w:t>Практический</w:t>
      </w:r>
      <w:r w:rsidRPr="00470C5E">
        <w:rPr>
          <w:b/>
        </w:rPr>
        <w:t xml:space="preserve"> тур</w:t>
      </w:r>
    </w:p>
    <w:p w:rsidR="00A855B9" w:rsidRPr="00470C5E" w:rsidRDefault="00A855B9" w:rsidP="00A855B9">
      <w:pPr>
        <w:jc w:val="center"/>
        <w:rPr>
          <w:b/>
        </w:rPr>
      </w:pPr>
      <w:r>
        <w:rPr>
          <w:b/>
        </w:rPr>
        <w:t>Материалы для учителя</w:t>
      </w:r>
    </w:p>
    <w:p w:rsidR="00A855B9" w:rsidRPr="00347493" w:rsidRDefault="00A855B9" w:rsidP="00A855B9">
      <w:pPr>
        <w:ind w:left="-900"/>
        <w:jc w:val="center"/>
        <w:rPr>
          <w:rFonts w:eastAsia="Batang"/>
          <w:lang w:eastAsia="ko-KR"/>
        </w:rPr>
      </w:pPr>
      <w:r>
        <w:rPr>
          <w:sz w:val="28"/>
          <w:szCs w:val="28"/>
        </w:rPr>
        <w:t xml:space="preserve">   </w:t>
      </w:r>
      <w:r w:rsidRPr="00347493">
        <w:rPr>
          <w:rFonts w:eastAsia="Batang"/>
          <w:lang w:eastAsia="ko-KR"/>
        </w:rPr>
        <w:t>Максимальное количество баллов</w:t>
      </w:r>
      <w:r>
        <w:rPr>
          <w:rFonts w:eastAsia="Batang"/>
          <w:lang w:eastAsia="ko-KR"/>
        </w:rPr>
        <w:t xml:space="preserve"> </w:t>
      </w:r>
      <w:r w:rsidRPr="00347493">
        <w:rPr>
          <w:rFonts w:eastAsia="Batang"/>
          <w:lang w:eastAsia="ko-KR"/>
        </w:rPr>
        <w:t xml:space="preserve">– </w:t>
      </w:r>
      <w:r w:rsidRPr="00347493">
        <w:rPr>
          <w:rFonts w:eastAsia="Batang"/>
          <w:b/>
          <w:lang w:eastAsia="ko-KR"/>
        </w:rPr>
        <w:t>80</w:t>
      </w:r>
      <w:r w:rsidRPr="00347493">
        <w:rPr>
          <w:rFonts w:eastAsia="Batang"/>
          <w:lang w:eastAsia="ko-KR"/>
        </w:rPr>
        <w:t>.</w:t>
      </w:r>
    </w:p>
    <w:p w:rsidR="00A855B9" w:rsidRDefault="00A855B9" w:rsidP="00A855B9">
      <w:pPr>
        <w:shd w:val="clear" w:color="auto" w:fill="FFFFFF"/>
        <w:spacing w:before="206"/>
        <w:ind w:right="30"/>
        <w:jc w:val="center"/>
        <w:rPr>
          <w:b/>
          <w:bCs/>
          <w:color w:val="000000"/>
          <w:spacing w:val="-1"/>
        </w:rPr>
      </w:pPr>
      <w:r w:rsidRPr="00030260">
        <w:rPr>
          <w:b/>
          <w:bCs/>
          <w:color w:val="000000"/>
          <w:spacing w:val="-1"/>
        </w:rPr>
        <w:t>Задание 1. Легкая атлетика (челно</w:t>
      </w:r>
      <w:r>
        <w:rPr>
          <w:b/>
          <w:bCs/>
          <w:color w:val="000000"/>
          <w:spacing w:val="-1"/>
        </w:rPr>
        <w:t>чный бег</w:t>
      </w:r>
      <w:r w:rsidRPr="00030260">
        <w:rPr>
          <w:b/>
          <w:bCs/>
          <w:color w:val="000000"/>
          <w:spacing w:val="-1"/>
        </w:rPr>
        <w:t xml:space="preserve"> 3х10) </w:t>
      </w:r>
    </w:p>
    <w:p w:rsidR="00A855B9" w:rsidRPr="00347493" w:rsidRDefault="00A855B9" w:rsidP="00A855B9">
      <w:pPr>
        <w:ind w:left="-900"/>
        <w:jc w:val="center"/>
        <w:rPr>
          <w:rFonts w:eastAsia="Batang"/>
          <w:lang w:eastAsia="ko-KR"/>
        </w:rPr>
      </w:pPr>
      <w:r>
        <w:rPr>
          <w:sz w:val="28"/>
          <w:szCs w:val="28"/>
        </w:rPr>
        <w:t xml:space="preserve">   </w:t>
      </w:r>
      <w:r w:rsidRPr="00347493">
        <w:rPr>
          <w:rFonts w:eastAsia="Batang"/>
          <w:lang w:eastAsia="ko-KR"/>
        </w:rPr>
        <w:t>Максимальное количество баллов</w:t>
      </w:r>
      <w:r>
        <w:rPr>
          <w:rFonts w:eastAsia="Batang"/>
          <w:lang w:eastAsia="ko-KR"/>
        </w:rPr>
        <w:t xml:space="preserve"> </w:t>
      </w:r>
      <w:r w:rsidRPr="00347493">
        <w:rPr>
          <w:rFonts w:eastAsia="Batang"/>
          <w:lang w:eastAsia="ko-KR"/>
        </w:rPr>
        <w:t xml:space="preserve">– </w:t>
      </w:r>
      <w:r>
        <w:rPr>
          <w:rFonts w:eastAsia="Batang"/>
          <w:b/>
          <w:lang w:eastAsia="ko-KR"/>
        </w:rPr>
        <w:t>4</w:t>
      </w:r>
      <w:r w:rsidRPr="00347493">
        <w:rPr>
          <w:rFonts w:eastAsia="Batang"/>
          <w:b/>
          <w:lang w:eastAsia="ko-KR"/>
        </w:rPr>
        <w:t>0</w:t>
      </w:r>
      <w:r w:rsidRPr="00347493">
        <w:rPr>
          <w:rFonts w:eastAsia="Batang"/>
          <w:lang w:eastAsia="ko-KR"/>
        </w:rPr>
        <w:t>.</w:t>
      </w:r>
    </w:p>
    <w:p w:rsidR="00A855B9" w:rsidRPr="00030260" w:rsidRDefault="00A855B9" w:rsidP="00A855B9">
      <w:pPr>
        <w:shd w:val="clear" w:color="auto" w:fill="FFFFFF"/>
        <w:spacing w:before="206"/>
        <w:ind w:right="30" w:firstLine="709"/>
        <w:jc w:val="both"/>
        <w:rPr>
          <w:color w:val="000000"/>
          <w:spacing w:val="-1"/>
        </w:rPr>
      </w:pPr>
      <w:r w:rsidRPr="00030260">
        <w:rPr>
          <w:color w:val="000000"/>
          <w:spacing w:val="-1"/>
        </w:rPr>
        <w:t>Конкурсное испытание заключается в преодолении дистанции 3х10 м. с переносом пред</w:t>
      </w:r>
      <w:r w:rsidRPr="00030260">
        <w:rPr>
          <w:color w:val="000000"/>
          <w:spacing w:val="1"/>
        </w:rPr>
        <w:t>метов. Для выполнения упражнения участнику предоставляется одна попытка.</w:t>
      </w:r>
      <w:r w:rsidRPr="00030260">
        <w:rPr>
          <w:color w:val="000000"/>
        </w:rPr>
        <w:tab/>
      </w:r>
    </w:p>
    <w:p w:rsidR="00A855B9" w:rsidRPr="00030260" w:rsidRDefault="00A855B9" w:rsidP="00A855B9">
      <w:pPr>
        <w:shd w:val="clear" w:color="auto" w:fill="FFFFFF"/>
        <w:ind w:firstLine="709"/>
        <w:jc w:val="both"/>
        <w:rPr>
          <w:color w:val="000000"/>
          <w:spacing w:val="-4"/>
        </w:rPr>
      </w:pPr>
      <w:proofErr w:type="gramStart"/>
      <w:r w:rsidRPr="00030260">
        <w:rPr>
          <w:color w:val="000000"/>
          <w:spacing w:val="-4"/>
        </w:rPr>
        <w:t>По команде «На старт» участник подходит к линии старта, «Внимание» - занимает ИП – высокого старта, «Марш» - начинает бег до 10-ти метровой линии, забирает кубик из резинового кольца</w:t>
      </w:r>
      <w:r>
        <w:rPr>
          <w:color w:val="000000"/>
          <w:spacing w:val="-4"/>
        </w:rPr>
        <w:t xml:space="preserve"> (вместо кольца может на отметке 10м рядом с кубиком стоять фишка)</w:t>
      </w:r>
      <w:r w:rsidRPr="00030260">
        <w:rPr>
          <w:color w:val="000000"/>
          <w:spacing w:val="-4"/>
        </w:rPr>
        <w:t xml:space="preserve">, возвращается к линии старта, кладет кубик в </w:t>
      </w:r>
      <w:r>
        <w:rPr>
          <w:color w:val="000000"/>
          <w:spacing w:val="-4"/>
        </w:rPr>
        <w:t>на линию или за линию старта</w:t>
      </w:r>
      <w:r w:rsidRPr="00030260">
        <w:rPr>
          <w:color w:val="000000"/>
          <w:spacing w:val="-4"/>
        </w:rPr>
        <w:t xml:space="preserve"> и бежит к 10-ти метровой линии, месту финиша.</w:t>
      </w:r>
      <w:proofErr w:type="gramEnd"/>
    </w:p>
    <w:p w:rsidR="00A855B9" w:rsidRPr="00030260" w:rsidRDefault="00A855B9" w:rsidP="00A855B9">
      <w:pPr>
        <w:shd w:val="clear" w:color="auto" w:fill="FFFFFF"/>
        <w:rPr>
          <w:b/>
          <w:bCs/>
        </w:rPr>
      </w:pPr>
      <w:r w:rsidRPr="00030260">
        <w:rPr>
          <w:color w:val="000000"/>
          <w:spacing w:val="-4"/>
        </w:rPr>
        <w:t xml:space="preserve">   </w:t>
      </w:r>
      <w:r w:rsidRPr="00030260">
        <w:rPr>
          <w:b/>
          <w:bCs/>
        </w:rPr>
        <w:t>Оценка выполнения</w:t>
      </w:r>
    </w:p>
    <w:p w:rsidR="00A855B9" w:rsidRPr="00030260" w:rsidRDefault="00A855B9" w:rsidP="00A855B9">
      <w:r w:rsidRPr="00030260">
        <w:t>1.</w:t>
      </w:r>
      <w:r w:rsidRPr="00030260">
        <w:rPr>
          <w:b/>
          <w:bCs/>
        </w:rPr>
        <w:t xml:space="preserve"> </w:t>
      </w:r>
      <w:r w:rsidRPr="00030260">
        <w:t>Фиксируется время преодоления дистанции.</w:t>
      </w:r>
    </w:p>
    <w:p w:rsidR="00A855B9" w:rsidRPr="00030260" w:rsidRDefault="00A855B9" w:rsidP="00A855B9">
      <w:r w:rsidRPr="00030260">
        <w:t>2. За два фальстарта или выполнения упражнения иным способом участник снимается с дистанции.</w:t>
      </w:r>
    </w:p>
    <w:p w:rsidR="00A855B9" w:rsidRPr="00030260" w:rsidRDefault="00A855B9" w:rsidP="00A855B9">
      <w:r w:rsidRPr="00030260">
        <w:t xml:space="preserve">3. За нарушения участником или представителем правил поведения во время проведения испытаний дополнительно </w:t>
      </w:r>
      <w:r>
        <w:t>1</w:t>
      </w:r>
      <w:r w:rsidRPr="00030260">
        <w:t xml:space="preserve"> </w:t>
      </w:r>
      <w:proofErr w:type="gramStart"/>
      <w:r w:rsidRPr="00030260">
        <w:t>с</w:t>
      </w:r>
      <w:proofErr w:type="gramEnd"/>
      <w:r w:rsidRPr="00030260">
        <w:t>.</w:t>
      </w:r>
    </w:p>
    <w:p w:rsidR="00A855B9" w:rsidRPr="00030260" w:rsidRDefault="00A855B9" w:rsidP="00A855B9">
      <w:r w:rsidRPr="00030260">
        <w:t xml:space="preserve">4. За любые другие нарушения дополнительно по </w:t>
      </w:r>
      <w:r>
        <w:t>0,5</w:t>
      </w:r>
      <w:r w:rsidRPr="00030260">
        <w:t xml:space="preserve"> </w:t>
      </w:r>
      <w:proofErr w:type="gramStart"/>
      <w:r w:rsidRPr="00030260">
        <w:t>с</w:t>
      </w:r>
      <w:proofErr w:type="gramEnd"/>
      <w:r w:rsidRPr="00030260">
        <w:t>.</w:t>
      </w:r>
    </w:p>
    <w:p w:rsidR="00A855B9" w:rsidRPr="008D2A7B" w:rsidRDefault="00A855B9" w:rsidP="00A855B9">
      <w:pPr>
        <w:rPr>
          <w:sz w:val="28"/>
          <w:szCs w:val="28"/>
        </w:rPr>
      </w:pPr>
      <w:r>
        <w:t>Фиксируется результат, который оценивается согласно таблице:</w:t>
      </w:r>
      <w:r w:rsidRPr="008D2A7B">
        <w:rPr>
          <w:sz w:val="28"/>
          <w:szCs w:val="28"/>
        </w:rPr>
        <w:t xml:space="preserve"> </w:t>
      </w:r>
    </w:p>
    <w:tbl>
      <w:tblPr>
        <w:tblpPr w:leftFromText="180" w:rightFromText="180" w:vertAnchor="text" w:tblpY="8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417"/>
        <w:gridCol w:w="1276"/>
        <w:gridCol w:w="1417"/>
        <w:gridCol w:w="1276"/>
        <w:gridCol w:w="1276"/>
      </w:tblGrid>
      <w:tr w:rsidR="00A855B9" w:rsidTr="00A162AF">
        <w:tc>
          <w:tcPr>
            <w:tcW w:w="2802" w:type="dxa"/>
            <w:shd w:val="clear" w:color="auto" w:fill="auto"/>
          </w:tcPr>
          <w:p w:rsidR="00A855B9" w:rsidRPr="0026591F" w:rsidRDefault="00A855B9" w:rsidP="00A162AF">
            <w:pPr>
              <w:jc w:val="center"/>
              <w:rPr>
                <w:b/>
              </w:rPr>
            </w:pPr>
            <w:r w:rsidRPr="0026591F">
              <w:rPr>
                <w:b/>
              </w:rPr>
              <w:t>Вид</w:t>
            </w:r>
          </w:p>
        </w:tc>
        <w:tc>
          <w:tcPr>
            <w:tcW w:w="1417" w:type="dxa"/>
            <w:shd w:val="clear" w:color="auto" w:fill="auto"/>
          </w:tcPr>
          <w:p w:rsidR="00A855B9" w:rsidRPr="0026591F" w:rsidRDefault="00A855B9" w:rsidP="00A162A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Pr="0026591F">
              <w:rPr>
                <w:b/>
              </w:rPr>
              <w:t xml:space="preserve"> баллов</w:t>
            </w:r>
          </w:p>
        </w:tc>
        <w:tc>
          <w:tcPr>
            <w:tcW w:w="1276" w:type="dxa"/>
            <w:shd w:val="clear" w:color="auto" w:fill="auto"/>
          </w:tcPr>
          <w:p w:rsidR="00A855B9" w:rsidRPr="00152548" w:rsidRDefault="00A855B9" w:rsidP="00A162AF">
            <w:pPr>
              <w:jc w:val="center"/>
              <w:rPr>
                <w:b/>
              </w:rPr>
            </w:pPr>
            <w:r>
              <w:rPr>
                <w:b/>
              </w:rPr>
              <w:t>30 баллов</w:t>
            </w:r>
          </w:p>
        </w:tc>
        <w:tc>
          <w:tcPr>
            <w:tcW w:w="1417" w:type="dxa"/>
            <w:shd w:val="clear" w:color="auto" w:fill="auto"/>
          </w:tcPr>
          <w:p w:rsidR="00A855B9" w:rsidRPr="0026591F" w:rsidRDefault="00A855B9" w:rsidP="00A162AF">
            <w:pPr>
              <w:jc w:val="center"/>
              <w:rPr>
                <w:b/>
              </w:rPr>
            </w:pPr>
            <w:r>
              <w:rPr>
                <w:b/>
              </w:rPr>
              <w:t>20 баллов</w:t>
            </w:r>
          </w:p>
        </w:tc>
        <w:tc>
          <w:tcPr>
            <w:tcW w:w="1276" w:type="dxa"/>
            <w:shd w:val="clear" w:color="auto" w:fill="auto"/>
          </w:tcPr>
          <w:p w:rsidR="00A855B9" w:rsidRPr="0026591F" w:rsidRDefault="00A855B9" w:rsidP="00A162A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26591F">
              <w:rPr>
                <w:b/>
              </w:rPr>
              <w:t xml:space="preserve"> б</w:t>
            </w:r>
            <w:r>
              <w:rPr>
                <w:b/>
              </w:rPr>
              <w:t>аллов</w:t>
            </w:r>
          </w:p>
        </w:tc>
        <w:tc>
          <w:tcPr>
            <w:tcW w:w="1276" w:type="dxa"/>
            <w:shd w:val="clear" w:color="auto" w:fill="auto"/>
          </w:tcPr>
          <w:p w:rsidR="00A855B9" w:rsidRPr="0026591F" w:rsidRDefault="00A855B9" w:rsidP="00A162AF">
            <w:pPr>
              <w:jc w:val="center"/>
              <w:rPr>
                <w:b/>
              </w:rPr>
            </w:pPr>
            <w:r>
              <w:rPr>
                <w:b/>
              </w:rPr>
              <w:t>5 баллов</w:t>
            </w:r>
          </w:p>
        </w:tc>
      </w:tr>
      <w:tr w:rsidR="00A855B9" w:rsidTr="00A162AF">
        <w:tc>
          <w:tcPr>
            <w:tcW w:w="2802" w:type="dxa"/>
            <w:shd w:val="clear" w:color="auto" w:fill="auto"/>
          </w:tcPr>
          <w:p w:rsidR="00A855B9" w:rsidRDefault="00A855B9" w:rsidP="00A162AF">
            <w:r>
              <w:t>Челночный бег</w:t>
            </w:r>
          </w:p>
          <w:p w:rsidR="00A855B9" w:rsidRDefault="00A855B9" w:rsidP="00A162AF">
            <w:r>
              <w:t>(мальчики)</w:t>
            </w:r>
          </w:p>
        </w:tc>
        <w:tc>
          <w:tcPr>
            <w:tcW w:w="1417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7,2с и менее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7,3 – 7,9с</w:t>
            </w:r>
          </w:p>
        </w:tc>
        <w:tc>
          <w:tcPr>
            <w:tcW w:w="1417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8,0 – 8,3с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8,4 – 9,0с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9,1 и более</w:t>
            </w:r>
          </w:p>
        </w:tc>
      </w:tr>
      <w:tr w:rsidR="00A855B9" w:rsidTr="00A162AF">
        <w:tc>
          <w:tcPr>
            <w:tcW w:w="2802" w:type="dxa"/>
            <w:shd w:val="clear" w:color="auto" w:fill="auto"/>
          </w:tcPr>
          <w:p w:rsidR="00A855B9" w:rsidRDefault="00A855B9" w:rsidP="00A162AF">
            <w:r>
              <w:t>Челночный бег</w:t>
            </w:r>
          </w:p>
          <w:p w:rsidR="00A855B9" w:rsidRDefault="00A855B9" w:rsidP="00A162AF">
            <w:r>
              <w:t>(девочки)</w:t>
            </w:r>
          </w:p>
        </w:tc>
        <w:tc>
          <w:tcPr>
            <w:tcW w:w="1417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7,8с и менее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7,9 – 8,3с</w:t>
            </w:r>
          </w:p>
        </w:tc>
        <w:tc>
          <w:tcPr>
            <w:tcW w:w="1417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8,4 – 8,9с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9,0 – 9,5с</w:t>
            </w:r>
          </w:p>
        </w:tc>
        <w:tc>
          <w:tcPr>
            <w:tcW w:w="1276" w:type="dxa"/>
            <w:shd w:val="clear" w:color="auto" w:fill="auto"/>
          </w:tcPr>
          <w:p w:rsidR="00A855B9" w:rsidRDefault="00A855B9" w:rsidP="00A162AF">
            <w:pPr>
              <w:jc w:val="center"/>
            </w:pPr>
            <w:r>
              <w:t>9,6 и более</w:t>
            </w:r>
          </w:p>
        </w:tc>
      </w:tr>
    </w:tbl>
    <w:p w:rsidR="00A855B9" w:rsidRDefault="00A855B9" w:rsidP="00A855B9">
      <w:pPr>
        <w:ind w:firstLine="567"/>
      </w:pPr>
    </w:p>
    <w:p w:rsidR="00A855B9" w:rsidRPr="001F3A89" w:rsidRDefault="00A855B9" w:rsidP="00A855B9">
      <w:pPr>
        <w:shd w:val="clear" w:color="auto" w:fill="FFFFFF"/>
        <w:tabs>
          <w:tab w:val="left" w:pos="4223"/>
        </w:tabs>
        <w:ind w:left="502"/>
        <w:contextualSpacing/>
        <w:jc w:val="center"/>
        <w:rPr>
          <w:b/>
        </w:rPr>
      </w:pPr>
      <w:r w:rsidRPr="001F3A89">
        <w:rPr>
          <w:b/>
        </w:rPr>
        <w:t>Задание 2. Гимнастика</w:t>
      </w:r>
    </w:p>
    <w:p w:rsidR="00A855B9" w:rsidRPr="001F3A89" w:rsidRDefault="00A855B9" w:rsidP="00A855B9">
      <w:pPr>
        <w:ind w:left="-900"/>
        <w:jc w:val="center"/>
        <w:rPr>
          <w:lang w:eastAsia="ru-RU"/>
        </w:rPr>
      </w:pPr>
      <w:r w:rsidRPr="001F3A89">
        <w:rPr>
          <w:lang w:eastAsia="ru-RU"/>
        </w:rPr>
        <w:t xml:space="preserve">Максимальное количество баллов – </w:t>
      </w:r>
      <w:r w:rsidRPr="000846E4">
        <w:rPr>
          <w:b/>
          <w:lang w:eastAsia="ru-RU"/>
        </w:rPr>
        <w:t>40</w:t>
      </w:r>
      <w:r w:rsidRPr="001F3A89">
        <w:rPr>
          <w:lang w:eastAsia="ru-RU"/>
        </w:rPr>
        <w:t xml:space="preserve"> </w:t>
      </w:r>
    </w:p>
    <w:p w:rsidR="00A855B9" w:rsidRPr="001F3A89" w:rsidRDefault="00A855B9" w:rsidP="00A855B9">
      <w:pPr>
        <w:tabs>
          <w:tab w:val="left" w:pos="4223"/>
        </w:tabs>
        <w:contextualSpacing/>
        <w:jc w:val="center"/>
      </w:pPr>
      <w:r w:rsidRPr="001F3A89">
        <w:t xml:space="preserve">Описание выполнения. </w:t>
      </w:r>
    </w:p>
    <w:p w:rsidR="00A855B9" w:rsidRPr="001F3A89" w:rsidRDefault="00A855B9" w:rsidP="00A855B9">
      <w:pPr>
        <w:ind w:firstLine="709"/>
        <w:jc w:val="both"/>
      </w:pPr>
      <w:r w:rsidRPr="001F3A89">
        <w:t xml:space="preserve">    Испытания проводятся в виде выполнения участниками акробатической комбинации, произвольно составленной из пяти обязательных соединений.</w:t>
      </w:r>
    </w:p>
    <w:p w:rsidR="00A855B9" w:rsidRPr="001F3A89" w:rsidRDefault="00A855B9" w:rsidP="00A855B9">
      <w:pPr>
        <w:ind w:firstLine="709"/>
        <w:jc w:val="both"/>
      </w:pPr>
      <w:r w:rsidRPr="001F3A89">
        <w:t>Оценка действий участника и продолжительность упражнения (не должна превышать 70 секунд) фиксируется с момента выполнения первого движения и заканчивается фиксацией основной стойки после окончания упражнения. При продолжительности упражнения более 70 с, упражнение прекращается и оценивается только его выполненная часть. Сигналом готовности участника к началу выступления служит поднятая вверх правая рука. Для выполнения упражнения участнику предоставляется только одна попытка. Все элементы должны выполняться технически правильно, в соответствии с требованиями гимнастического стиля.</w:t>
      </w:r>
    </w:p>
    <w:p w:rsidR="00A855B9" w:rsidRDefault="00A855B9" w:rsidP="00A855B9">
      <w:pPr>
        <w:ind w:firstLine="709"/>
        <w:jc w:val="both"/>
      </w:pPr>
      <w:r w:rsidRPr="001F3A89">
        <w:t xml:space="preserve">   Комбинация должна иметь четко выраженное начало и окончание, включать в себя связующие элементы, придающие комбинации целостность и динамичность, выполняться слитно без неоправданных пауз по акробатической дорожке со сменой направления. Фиксация статических элементов не менее 2 секунд.</w:t>
      </w:r>
    </w:p>
    <w:p w:rsidR="00A855B9" w:rsidRDefault="00A855B9" w:rsidP="00A855B9">
      <w:pPr>
        <w:ind w:left="-567"/>
        <w:jc w:val="both"/>
      </w:pPr>
    </w:p>
    <w:p w:rsidR="00A855B9" w:rsidRDefault="00A855B9" w:rsidP="00A855B9">
      <w:pPr>
        <w:ind w:left="-567"/>
        <w:jc w:val="both"/>
      </w:pPr>
    </w:p>
    <w:p w:rsidR="00A855B9" w:rsidRDefault="00A855B9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A855B9" w:rsidRDefault="00A855B9" w:rsidP="00A855B9">
      <w:pPr>
        <w:jc w:val="center"/>
        <w:rPr>
          <w:b/>
        </w:rPr>
      </w:pPr>
      <w:r>
        <w:rPr>
          <w:b/>
        </w:rPr>
        <w:lastRenderedPageBreak/>
        <w:t>Практический</w:t>
      </w:r>
      <w:r w:rsidRPr="00470C5E">
        <w:rPr>
          <w:b/>
        </w:rPr>
        <w:t xml:space="preserve"> тур</w:t>
      </w:r>
    </w:p>
    <w:p w:rsidR="00A855B9" w:rsidRPr="00470C5E" w:rsidRDefault="00A855B9" w:rsidP="00A855B9">
      <w:pPr>
        <w:jc w:val="center"/>
        <w:rPr>
          <w:b/>
        </w:rPr>
      </w:pPr>
      <w:r>
        <w:rPr>
          <w:b/>
        </w:rPr>
        <w:t>Материалы для учителя</w:t>
      </w:r>
    </w:p>
    <w:p w:rsidR="00A855B9" w:rsidRPr="001F3A89" w:rsidRDefault="00A855B9" w:rsidP="00A855B9">
      <w:pPr>
        <w:rPr>
          <w:b/>
        </w:rPr>
      </w:pPr>
      <w:r w:rsidRPr="001F3A89">
        <w:rPr>
          <w:b/>
          <w:i/>
          <w:iCs/>
        </w:rPr>
        <w:t>Девочки 7-8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662"/>
        <w:gridCol w:w="1808"/>
      </w:tblGrid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№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 w:rsidRPr="001F3A89">
              <w:t>Соединения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r w:rsidRPr="001F3A89">
              <w:t>Кол-во баллов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1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 xml:space="preserve">И.П. – О.С. Равновесие </w:t>
            </w:r>
            <w:proofErr w:type="gramStart"/>
            <w:r w:rsidRPr="001F3A89">
              <w:t>на</w:t>
            </w:r>
            <w:proofErr w:type="gramEnd"/>
            <w:r w:rsidRPr="001F3A89">
              <w:t xml:space="preserve"> </w:t>
            </w:r>
            <w:proofErr w:type="gramStart"/>
            <w:r w:rsidRPr="001F3A89">
              <w:t>правой</w:t>
            </w:r>
            <w:proofErr w:type="gramEnd"/>
            <w:r w:rsidRPr="001F3A89">
              <w:t xml:space="preserve"> (левой), руки в стороны (держать) /</w:t>
            </w:r>
            <w:r>
              <w:t>4</w:t>
            </w:r>
            <w:r w:rsidRPr="001F3A89">
              <w:t>,0/ - шагом левой (правой) кувырок вперед в упор присев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rPr>
          <w:trHeight w:val="882"/>
        </w:trPr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2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Поворот кругом в упоре присев - перекат назад - стойка на лопатках (держать) /</w:t>
            </w:r>
            <w:r>
              <w:t>4</w:t>
            </w:r>
            <w:r w:rsidRPr="001F3A89">
              <w:t xml:space="preserve">,0/- кувырок назад через правое (левое)  плечо в </w:t>
            </w:r>
            <w:proofErr w:type="spellStart"/>
            <w:r w:rsidRPr="001F3A89">
              <w:t>полушпагат</w:t>
            </w:r>
            <w:proofErr w:type="spellEnd"/>
            <w:r w:rsidRPr="001F3A89">
              <w:t>, руки в стороны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3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 xml:space="preserve">Из упора присев </w:t>
            </w:r>
            <w:proofErr w:type="gramStart"/>
            <w:r w:rsidRPr="001F3A89">
              <w:t>выполнить</w:t>
            </w:r>
            <w:proofErr w:type="gramEnd"/>
            <w:r w:rsidRPr="001F3A89">
              <w:t xml:space="preserve"> сед углом, руки в стороны (держать) /</w:t>
            </w:r>
            <w:r>
              <w:t>4</w:t>
            </w:r>
            <w:r w:rsidRPr="001F3A89">
              <w:t>,0/ - из упора присев кувырок назад в упор присев,  выпрямиться руки вверх/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4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Переворот в сторону /</w:t>
            </w:r>
            <w:r>
              <w:t>4</w:t>
            </w:r>
            <w:r w:rsidRPr="001F3A89">
              <w:t>,0/+ переворот в сторону в стойку ноги врозь, руки в стороны — поворот направо (налево) в основную  стойку/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5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Прыжок вверх ноги врозь, дугами наружу руки вверх /</w:t>
            </w:r>
            <w:r>
              <w:t>4</w:t>
            </w:r>
            <w:r w:rsidRPr="001F3A89">
              <w:t>,0/ -прыжок вверх с поворотом кругом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</w:tbl>
    <w:p w:rsidR="00A855B9" w:rsidRPr="001F3A89" w:rsidRDefault="00A855B9" w:rsidP="00A855B9">
      <w:pPr>
        <w:jc w:val="right"/>
        <w:rPr>
          <w:i/>
        </w:rPr>
      </w:pPr>
      <w:r w:rsidRPr="001F3A89">
        <w:rPr>
          <w:i/>
        </w:rPr>
        <w:t xml:space="preserve">Итого: </w:t>
      </w:r>
      <w:r>
        <w:rPr>
          <w:i/>
        </w:rPr>
        <w:t>4</w:t>
      </w:r>
      <w:r w:rsidRPr="001F3A89">
        <w:rPr>
          <w:i/>
        </w:rPr>
        <w:t>0 баллов</w:t>
      </w:r>
    </w:p>
    <w:p w:rsidR="00A855B9" w:rsidRPr="001F3A89" w:rsidRDefault="00A855B9" w:rsidP="00A855B9">
      <w:pPr>
        <w:jc w:val="right"/>
        <w:rPr>
          <w:b/>
          <w:i/>
        </w:rPr>
      </w:pPr>
    </w:p>
    <w:p w:rsidR="00A855B9" w:rsidRPr="001F3A89" w:rsidRDefault="00A855B9" w:rsidP="00A855B9">
      <w:pPr>
        <w:rPr>
          <w:b/>
          <w:i/>
        </w:rPr>
      </w:pPr>
      <w:r w:rsidRPr="001F3A89">
        <w:rPr>
          <w:b/>
          <w:i/>
        </w:rPr>
        <w:t>Юноши 7-8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6662"/>
        <w:gridCol w:w="1808"/>
      </w:tblGrid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pPr>
              <w:rPr>
                <w:i/>
              </w:rPr>
            </w:pPr>
            <w:r w:rsidRPr="001F3A89">
              <w:rPr>
                <w:i/>
              </w:rPr>
              <w:t>№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 w:rsidRPr="001F3A89">
              <w:t>Соединения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rPr>
                <w:i/>
              </w:rPr>
            </w:pPr>
            <w:r w:rsidRPr="001F3A89">
              <w:t>Кол-во баллов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1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И.П. – О.С.</w:t>
            </w:r>
            <w:r w:rsidRPr="001F3A89">
              <w:rPr>
                <w:lang w:eastAsia="ru-RU"/>
              </w:rPr>
              <w:t xml:space="preserve"> </w:t>
            </w:r>
            <w:r w:rsidRPr="001F3A89">
              <w:t>Из упора присев кувырок вперед в упор присев /</w:t>
            </w:r>
            <w:r>
              <w:t>4</w:t>
            </w:r>
            <w:r w:rsidRPr="001F3A89">
              <w:t>,0/- поворот  кругом в упоре присев - сед углом, руки в стороны (держать)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2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Из упора присев кувырок назад  /</w:t>
            </w:r>
            <w:r>
              <w:t>4</w:t>
            </w:r>
            <w:r w:rsidRPr="001F3A89">
              <w:t>,0/ - стойка на лопатках  (держать) /</w:t>
            </w:r>
            <w:r>
              <w:t>4</w:t>
            </w:r>
            <w:r w:rsidRPr="001F3A89">
              <w:t>,0/- кувырок через правое (левое) плечо в упор     присев - выпрямиться в стойку руки вверх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12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3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Переворот в сторону /</w:t>
            </w:r>
            <w:r>
              <w:t>4</w:t>
            </w:r>
            <w:r w:rsidRPr="001F3A89">
              <w:t>,0/ - переворот в сторону /</w:t>
            </w:r>
            <w:r>
              <w:t>4</w:t>
            </w:r>
            <w:r w:rsidRPr="001F3A89">
              <w:t>,0/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4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Махом одной, толчком другой стойка на руках (обозначить)</w:t>
            </w: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4</w:t>
            </w:r>
            <w:r w:rsidRPr="001F3A89">
              <w:t>,0</w:t>
            </w:r>
          </w:p>
        </w:tc>
      </w:tr>
      <w:tr w:rsidR="00A855B9" w:rsidRPr="001F3A89" w:rsidTr="00A162AF">
        <w:tc>
          <w:tcPr>
            <w:tcW w:w="1101" w:type="dxa"/>
            <w:shd w:val="clear" w:color="auto" w:fill="auto"/>
          </w:tcPr>
          <w:p w:rsidR="00A855B9" w:rsidRPr="001F3A89" w:rsidRDefault="00A855B9" w:rsidP="00A162AF">
            <w:r w:rsidRPr="001F3A89">
              <w:t>5</w:t>
            </w:r>
          </w:p>
        </w:tc>
        <w:tc>
          <w:tcPr>
            <w:tcW w:w="6662" w:type="dxa"/>
            <w:shd w:val="clear" w:color="auto" w:fill="auto"/>
          </w:tcPr>
          <w:p w:rsidR="00A855B9" w:rsidRPr="001F3A89" w:rsidRDefault="00A855B9" w:rsidP="00A162AF">
            <w:pPr>
              <w:jc w:val="both"/>
            </w:pPr>
            <w:r w:rsidRPr="001F3A89">
              <w:t>Прыжок вверх с поворотом кругом, дугами наружу руки вверх /</w:t>
            </w:r>
            <w:r>
              <w:t>4</w:t>
            </w:r>
            <w:r w:rsidRPr="001F3A89">
              <w:t>,0/</w:t>
            </w:r>
            <w:r>
              <w:t>, приземление /4,0/</w:t>
            </w:r>
          </w:p>
          <w:p w:rsidR="00A855B9" w:rsidRPr="001F3A89" w:rsidRDefault="00A855B9" w:rsidP="00A162AF">
            <w:pPr>
              <w:jc w:val="both"/>
            </w:pPr>
          </w:p>
        </w:tc>
        <w:tc>
          <w:tcPr>
            <w:tcW w:w="1808" w:type="dxa"/>
            <w:shd w:val="clear" w:color="auto" w:fill="auto"/>
          </w:tcPr>
          <w:p w:rsidR="00A855B9" w:rsidRPr="001F3A89" w:rsidRDefault="00A855B9" w:rsidP="00A162AF">
            <w:pPr>
              <w:jc w:val="center"/>
            </w:pPr>
            <w:r>
              <w:t>8</w:t>
            </w:r>
            <w:r w:rsidRPr="001F3A89">
              <w:t>,0</w:t>
            </w:r>
          </w:p>
        </w:tc>
      </w:tr>
    </w:tbl>
    <w:p w:rsidR="00A855B9" w:rsidRPr="001F3A89" w:rsidRDefault="00A855B9" w:rsidP="00A855B9">
      <w:pPr>
        <w:jc w:val="right"/>
        <w:rPr>
          <w:i/>
        </w:rPr>
      </w:pPr>
      <w:r w:rsidRPr="001F3A89">
        <w:rPr>
          <w:i/>
        </w:rPr>
        <w:t xml:space="preserve">Итого: </w:t>
      </w:r>
      <w:r>
        <w:rPr>
          <w:i/>
        </w:rPr>
        <w:t>4</w:t>
      </w:r>
      <w:r w:rsidRPr="001F3A89">
        <w:rPr>
          <w:i/>
        </w:rPr>
        <w:t>0 баллов</w:t>
      </w:r>
    </w:p>
    <w:p w:rsidR="00A855B9" w:rsidRPr="00871819" w:rsidRDefault="00A855B9" w:rsidP="00A855B9">
      <w:pPr>
        <w:tabs>
          <w:tab w:val="left" w:pos="5730"/>
        </w:tabs>
        <w:ind w:right="95"/>
        <w:rPr>
          <w:lang w:eastAsia="ru-RU"/>
        </w:rPr>
      </w:pPr>
      <w:r w:rsidRPr="00871819">
        <w:rPr>
          <w:lang w:eastAsia="ru-RU"/>
        </w:rPr>
        <w:t>** Примечание</w:t>
      </w:r>
      <w:r>
        <w:rPr>
          <w:lang w:eastAsia="ru-RU"/>
        </w:rPr>
        <w:t>: в таблице указано максимально возможное количество баллов за тот или иной элемент. Если отдельный элемент выполняется с ошибками, то  количество баллов за него снижается.</w:t>
      </w:r>
      <w:r w:rsidRPr="00871819">
        <w:rPr>
          <w:lang w:eastAsia="ru-RU"/>
        </w:rPr>
        <w:tab/>
      </w:r>
    </w:p>
    <w:p w:rsidR="00A855B9" w:rsidRPr="001F3A89" w:rsidRDefault="00A855B9" w:rsidP="00A855B9">
      <w:pPr>
        <w:tabs>
          <w:tab w:val="left" w:pos="5730"/>
        </w:tabs>
        <w:ind w:right="95"/>
        <w:rPr>
          <w:b/>
          <w:lang w:eastAsia="ru-RU"/>
        </w:rPr>
      </w:pPr>
    </w:p>
    <w:p w:rsidR="00A855B9" w:rsidRPr="001F3A89" w:rsidRDefault="00A855B9" w:rsidP="00A855B9">
      <w:pPr>
        <w:tabs>
          <w:tab w:val="left" w:pos="5730"/>
        </w:tabs>
        <w:ind w:right="95"/>
        <w:rPr>
          <w:b/>
          <w:lang w:eastAsia="ru-RU"/>
        </w:rPr>
      </w:pPr>
    </w:p>
    <w:p w:rsidR="00A855B9" w:rsidRDefault="00A855B9" w:rsidP="00A855B9">
      <w:pPr>
        <w:tabs>
          <w:tab w:val="left" w:pos="5730"/>
        </w:tabs>
        <w:ind w:right="95"/>
        <w:rPr>
          <w:b/>
          <w:sz w:val="28"/>
          <w:szCs w:val="28"/>
          <w:lang w:eastAsia="ru-RU"/>
        </w:rPr>
      </w:pPr>
    </w:p>
    <w:p w:rsidR="00A855B9" w:rsidRDefault="00A855B9" w:rsidP="00A855B9">
      <w:pPr>
        <w:jc w:val="center"/>
        <w:rPr>
          <w:b/>
        </w:rPr>
      </w:pPr>
    </w:p>
    <w:p w:rsidR="00A855B9" w:rsidRDefault="00A855B9" w:rsidP="00A855B9">
      <w:pPr>
        <w:jc w:val="center"/>
        <w:rPr>
          <w:b/>
        </w:rPr>
      </w:pPr>
    </w:p>
    <w:p w:rsidR="00A855B9" w:rsidRDefault="00A855B9" w:rsidP="00A855B9">
      <w:pPr>
        <w:rPr>
          <w:b/>
        </w:rPr>
      </w:pPr>
    </w:p>
    <w:p w:rsidR="00A855B9" w:rsidRDefault="00A855B9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A855B9" w:rsidRDefault="00A855B9" w:rsidP="00A855B9">
      <w:pPr>
        <w:rPr>
          <w:b/>
        </w:rPr>
      </w:pPr>
    </w:p>
    <w:p w:rsidR="00A855B9" w:rsidRDefault="00A855B9" w:rsidP="00A855B9">
      <w:pPr>
        <w:jc w:val="center"/>
        <w:rPr>
          <w:b/>
        </w:rPr>
      </w:pPr>
      <w:r>
        <w:rPr>
          <w:b/>
        </w:rPr>
        <w:t>Материалы для учителя</w:t>
      </w:r>
    </w:p>
    <w:p w:rsidR="00A855B9" w:rsidRPr="001F3A89" w:rsidRDefault="00A855B9" w:rsidP="00A855B9">
      <w:pPr>
        <w:shd w:val="clear" w:color="auto" w:fill="FFFFFF"/>
        <w:tabs>
          <w:tab w:val="left" w:pos="1436"/>
          <w:tab w:val="left" w:pos="3499"/>
        </w:tabs>
        <w:ind w:left="1418" w:hanging="142"/>
        <w:jc w:val="center"/>
      </w:pPr>
      <w:r w:rsidRPr="001F3A89">
        <w:rPr>
          <w:b/>
        </w:rPr>
        <w:t>Сводный протокол итогов всех испытаний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276"/>
        <w:gridCol w:w="1275"/>
        <w:gridCol w:w="851"/>
        <w:gridCol w:w="1276"/>
        <w:gridCol w:w="850"/>
        <w:gridCol w:w="992"/>
        <w:gridCol w:w="1276"/>
      </w:tblGrid>
      <w:tr w:rsidR="00A855B9" w:rsidRPr="00B20D09" w:rsidTr="00A162AF">
        <w:tc>
          <w:tcPr>
            <w:tcW w:w="1985" w:type="dxa"/>
            <w:vMerge w:val="restart"/>
          </w:tcPr>
          <w:p w:rsidR="00A855B9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Шифр участника</w:t>
            </w:r>
          </w:p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>
              <w:t>(ФИО участника)</w:t>
            </w:r>
          </w:p>
        </w:tc>
        <w:tc>
          <w:tcPr>
            <w:tcW w:w="1276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proofErr w:type="spellStart"/>
            <w:proofErr w:type="gramStart"/>
            <w:r w:rsidRPr="00B95D14">
              <w:t>Теоре</w:t>
            </w:r>
            <w:r>
              <w:t>-</w:t>
            </w:r>
            <w:r w:rsidRPr="00B95D14">
              <w:t>тический</w:t>
            </w:r>
            <w:proofErr w:type="spellEnd"/>
            <w:proofErr w:type="gramEnd"/>
            <w:r w:rsidRPr="00B95D14">
              <w:t xml:space="preserve"> тур</w:t>
            </w:r>
          </w:p>
        </w:tc>
        <w:tc>
          <w:tcPr>
            <w:tcW w:w="2126" w:type="dxa"/>
            <w:gridSpan w:val="2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 xml:space="preserve">1. </w:t>
            </w:r>
            <w:r>
              <w:t>Челночный бег</w:t>
            </w:r>
          </w:p>
        </w:tc>
        <w:tc>
          <w:tcPr>
            <w:tcW w:w="2126" w:type="dxa"/>
            <w:gridSpan w:val="2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2.</w:t>
            </w:r>
            <w:r>
              <w:t>Гимнастика</w:t>
            </w:r>
          </w:p>
        </w:tc>
        <w:tc>
          <w:tcPr>
            <w:tcW w:w="992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Всего</w:t>
            </w:r>
          </w:p>
        </w:tc>
        <w:tc>
          <w:tcPr>
            <w:tcW w:w="1276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Рейтинг</w:t>
            </w:r>
          </w:p>
        </w:tc>
      </w:tr>
      <w:tr w:rsidR="00A855B9" w:rsidRPr="00B20D09" w:rsidTr="00A162AF">
        <w:tc>
          <w:tcPr>
            <w:tcW w:w="1985" w:type="dxa"/>
            <w:vMerge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</w:p>
        </w:tc>
        <w:tc>
          <w:tcPr>
            <w:tcW w:w="1276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балл</w:t>
            </w:r>
          </w:p>
        </w:tc>
        <w:tc>
          <w:tcPr>
            <w:tcW w:w="1275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результат</w:t>
            </w:r>
          </w:p>
        </w:tc>
        <w:tc>
          <w:tcPr>
            <w:tcW w:w="851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балл</w:t>
            </w:r>
          </w:p>
        </w:tc>
        <w:tc>
          <w:tcPr>
            <w:tcW w:w="1276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результат</w:t>
            </w:r>
          </w:p>
        </w:tc>
        <w:tc>
          <w:tcPr>
            <w:tcW w:w="850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  <w:r w:rsidRPr="00B95D14">
              <w:t>балл</w:t>
            </w:r>
          </w:p>
        </w:tc>
        <w:tc>
          <w:tcPr>
            <w:tcW w:w="992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</w:p>
        </w:tc>
        <w:tc>
          <w:tcPr>
            <w:tcW w:w="1276" w:type="dxa"/>
          </w:tcPr>
          <w:p w:rsidR="00A855B9" w:rsidRPr="00B95D14" w:rsidRDefault="00A855B9" w:rsidP="00A162AF">
            <w:pPr>
              <w:tabs>
                <w:tab w:val="left" w:pos="1436"/>
                <w:tab w:val="left" w:pos="3499"/>
              </w:tabs>
              <w:jc w:val="both"/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  <w:tr w:rsidR="00A855B9" w:rsidRPr="00B20D09" w:rsidTr="00A162AF">
        <w:tc>
          <w:tcPr>
            <w:tcW w:w="198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5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A855B9" w:rsidRPr="00B20D09" w:rsidRDefault="00A855B9" w:rsidP="00A162AF">
            <w:pPr>
              <w:tabs>
                <w:tab w:val="left" w:pos="1436"/>
                <w:tab w:val="left" w:pos="3499"/>
              </w:tabs>
              <w:jc w:val="both"/>
              <w:rPr>
                <w:sz w:val="32"/>
                <w:szCs w:val="32"/>
              </w:rPr>
            </w:pPr>
          </w:p>
        </w:tc>
      </w:tr>
    </w:tbl>
    <w:p w:rsidR="00A855B9" w:rsidRPr="0089286F" w:rsidRDefault="00A855B9" w:rsidP="00A855B9">
      <w:pPr>
        <w:tabs>
          <w:tab w:val="left" w:pos="1349"/>
        </w:tabs>
      </w:pPr>
    </w:p>
    <w:p w:rsidR="00D7234D" w:rsidRDefault="00D7234D"/>
    <w:sectPr w:rsidR="00D7234D" w:rsidSect="00D7234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5FF" w:rsidRDefault="004F55FF" w:rsidP="00A855B9">
      <w:r>
        <w:separator/>
      </w:r>
    </w:p>
  </w:endnote>
  <w:endnote w:type="continuationSeparator" w:id="0">
    <w:p w:rsidR="004F55FF" w:rsidRDefault="004F55FF" w:rsidP="00A8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5FF" w:rsidRDefault="004F55FF" w:rsidP="00A855B9">
      <w:r>
        <w:separator/>
      </w:r>
    </w:p>
  </w:footnote>
  <w:footnote w:type="continuationSeparator" w:id="0">
    <w:p w:rsidR="004F55FF" w:rsidRDefault="004F55FF" w:rsidP="00A85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5B9" w:rsidRPr="00A855B9" w:rsidRDefault="00A855B9" w:rsidP="00A855B9">
    <w:pPr>
      <w:pStyle w:val="a3"/>
      <w:rPr>
        <w:rFonts w:ascii="Times New Roman" w:hAnsi="Times New Roman" w:cs="Times New Roman"/>
        <w:sz w:val="28"/>
        <w:szCs w:val="28"/>
      </w:rPr>
    </w:pPr>
    <w:r w:rsidRPr="00A855B9">
      <w:rPr>
        <w:rFonts w:ascii="Times New Roman" w:hAnsi="Times New Roman" w:cs="Times New Roman"/>
      </w:rPr>
      <w:t xml:space="preserve">                        </w:t>
    </w:r>
    <w:r w:rsidRPr="00A855B9">
      <w:rPr>
        <w:rFonts w:ascii="Times New Roman" w:hAnsi="Times New Roman" w:cs="Times New Roman"/>
        <w:sz w:val="28"/>
        <w:szCs w:val="28"/>
      </w:rPr>
      <w:t>ВСЕРОССИЙСКАЯ ОЛИМПИАДА ШКОЛЬНИКОВ 2025/26 гг.</w:t>
    </w:r>
  </w:p>
  <w:p w:rsidR="00A855B9" w:rsidRPr="00A855B9" w:rsidRDefault="00A855B9" w:rsidP="00A855B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A855B9">
      <w:rPr>
        <w:rFonts w:ascii="Times New Roman" w:hAnsi="Times New Roman" w:cs="Times New Roman"/>
        <w:sz w:val="28"/>
        <w:szCs w:val="28"/>
      </w:rPr>
      <w:t xml:space="preserve">  ШКОЛЬНЫЙ ЭТАП</w:t>
    </w:r>
  </w:p>
  <w:p w:rsidR="00A855B9" w:rsidRPr="00A855B9" w:rsidRDefault="00A855B9" w:rsidP="00A855B9">
    <w:pPr>
      <w:pStyle w:val="a3"/>
      <w:tabs>
        <w:tab w:val="left" w:pos="600"/>
      </w:tabs>
      <w:rPr>
        <w:rFonts w:ascii="Times New Roman" w:hAnsi="Times New Roman" w:cs="Times New Roman"/>
        <w:sz w:val="28"/>
        <w:szCs w:val="28"/>
      </w:rPr>
    </w:pPr>
    <w:r w:rsidRPr="00A855B9">
      <w:rPr>
        <w:rFonts w:ascii="Times New Roman" w:hAnsi="Times New Roman" w:cs="Times New Roman"/>
        <w:sz w:val="28"/>
        <w:szCs w:val="28"/>
      </w:rPr>
      <w:tab/>
    </w:r>
    <w:r w:rsidRPr="00A855B9">
      <w:rPr>
        <w:rFonts w:ascii="Times New Roman" w:hAnsi="Times New Roman" w:cs="Times New Roman"/>
        <w:sz w:val="28"/>
        <w:szCs w:val="28"/>
      </w:rPr>
      <w:tab/>
      <w:t xml:space="preserve"> ФИЗИЧЕСКАЯ КУЛЬТУРА</w:t>
    </w:r>
  </w:p>
  <w:p w:rsidR="00A855B9" w:rsidRPr="00A855B9" w:rsidRDefault="00A855B9" w:rsidP="00A855B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A855B9">
      <w:rPr>
        <w:rFonts w:ascii="Times New Roman" w:hAnsi="Times New Roman" w:cs="Times New Roman"/>
        <w:sz w:val="28"/>
        <w:szCs w:val="28"/>
      </w:rPr>
      <w:t>7-8 КЛАСС</w:t>
    </w:r>
  </w:p>
  <w:p w:rsidR="00A855B9" w:rsidRDefault="00A855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5B9"/>
    <w:rsid w:val="004F55FF"/>
    <w:rsid w:val="00A855B9"/>
    <w:rsid w:val="00D72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5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55B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855B9"/>
  </w:style>
  <w:style w:type="paragraph" w:styleId="a5">
    <w:name w:val="footer"/>
    <w:basedOn w:val="a"/>
    <w:link w:val="a6"/>
    <w:uiPriority w:val="99"/>
    <w:semiHidden/>
    <w:unhideWhenUsed/>
    <w:rsid w:val="00A855B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855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kislicamv</dc:creator>
  <cp:keywords/>
  <dc:description/>
  <cp:lastModifiedBy>kislicamv</cp:lastModifiedBy>
  <cp:revision>2</cp:revision>
  <dcterms:created xsi:type="dcterms:W3CDTF">2025-08-28T05:15:00Z</dcterms:created>
  <dcterms:modified xsi:type="dcterms:W3CDTF">2025-08-28T05:17:00Z</dcterms:modified>
</cp:coreProperties>
</file>